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39" w:rsidRPr="00CD27C4" w:rsidRDefault="00837D39" w:rsidP="00837D39">
      <w:pPr>
        <w:pStyle w:val="Pealkiri11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7C4">
        <w:rPr>
          <w:rFonts w:ascii="Times New Roman" w:hAnsi="Times New Roman" w:cs="Times New Roman"/>
          <w:b/>
          <w:sz w:val="24"/>
          <w:szCs w:val="24"/>
        </w:rPr>
        <w:t xml:space="preserve">ETTEVÕTTE/ASUTUSE TUNNUSTAMINE </w:t>
      </w:r>
      <w:r w:rsidRPr="00CD27C4">
        <w:rPr>
          <w:rFonts w:ascii="Times New Roman" w:hAnsi="Times New Roman" w:cs="Times New Roman"/>
          <w:b/>
          <w:sz w:val="24"/>
          <w:szCs w:val="24"/>
        </w:rPr>
        <w:br/>
        <w:t>OLUSTVERE TEENINDUS- JA MAAMAJANDUSKOOLI PRAKTIKAKOHANA</w:t>
      </w:r>
    </w:p>
    <w:p w:rsidR="002726D8" w:rsidRPr="00C8378D" w:rsidRDefault="00790F92" w:rsidP="00C8378D">
      <w:pPr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8D9" w:rsidRPr="00C8378D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W w:w="10506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506"/>
      </w:tblGrid>
      <w:tr w:rsidR="002726D8" w:rsidRPr="00C8378D" w:rsidTr="00837D39">
        <w:trPr>
          <w:trHeight w:val="444"/>
        </w:trPr>
        <w:tc>
          <w:tcPr>
            <w:tcW w:w="10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EA28D9" w:rsidP="00F02910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Ettevõtte/asutuse </w:t>
            </w:r>
            <w:r w:rsidR="00807743" w:rsidRPr="00C8378D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9B1B49"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6D8" w:rsidRPr="00C8378D" w:rsidTr="00837D39">
        <w:trPr>
          <w:trHeight w:val="408"/>
        </w:trPr>
        <w:tc>
          <w:tcPr>
            <w:tcW w:w="10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807743" w:rsidP="00C2690B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  <w:r w:rsidR="004E2476"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26D8" w:rsidRPr="00C8378D" w:rsidTr="00837D39">
        <w:trPr>
          <w:trHeight w:val="428"/>
        </w:trPr>
        <w:tc>
          <w:tcPr>
            <w:tcW w:w="105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807743" w:rsidP="00F02910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Ettevõtte-/asutusepoolne kontaktisik:</w:t>
            </w:r>
            <w:r w:rsidR="004E2476"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6D8" w:rsidRPr="00C8378D" w:rsidTr="00837D39">
        <w:tc>
          <w:tcPr>
            <w:tcW w:w="105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807743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i/>
                <w:sz w:val="24"/>
                <w:szCs w:val="24"/>
              </w:rPr>
              <w:t>(ees- ja perekonnanimi)</w:t>
            </w:r>
          </w:p>
        </w:tc>
      </w:tr>
      <w:tr w:rsidR="002726D8" w:rsidRPr="00C8378D" w:rsidTr="00837D39">
        <w:trPr>
          <w:trHeight w:val="352"/>
        </w:trPr>
        <w:tc>
          <w:tcPr>
            <w:tcW w:w="105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2726D8" w:rsidP="00FD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0"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6D8" w:rsidRPr="00C8378D" w:rsidTr="00837D39">
        <w:tc>
          <w:tcPr>
            <w:tcW w:w="105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807743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i/>
                <w:sz w:val="24"/>
                <w:szCs w:val="24"/>
              </w:rPr>
              <w:t>(kontakttelefon, e-post)</w:t>
            </w:r>
          </w:p>
        </w:tc>
      </w:tr>
    </w:tbl>
    <w:p w:rsidR="002726D8" w:rsidRPr="00C8378D" w:rsidRDefault="002726D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837D39" w:rsidRDefault="00807743" w:rsidP="00837D39">
      <w:pPr>
        <w:pBdr>
          <w:top w:val="nil"/>
          <w:left w:val="nil"/>
          <w:bottom w:val="single" w:sz="12" w:space="0" w:color="00000A"/>
          <w:right w:val="nil"/>
        </w:pBd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>Ettevõtte/asutu</w:t>
      </w:r>
      <w:r w:rsidR="00E2500D" w:rsidRPr="00C8378D">
        <w:rPr>
          <w:rFonts w:ascii="Times New Roman" w:hAnsi="Times New Roman" w:cs="Times New Roman"/>
          <w:sz w:val="24"/>
          <w:szCs w:val="24"/>
        </w:rPr>
        <w:t xml:space="preserve">se tunnustamiseks </w:t>
      </w:r>
      <w:r w:rsidR="00C8378D">
        <w:rPr>
          <w:rFonts w:ascii="Times New Roman" w:hAnsi="Times New Roman" w:cs="Times New Roman"/>
          <w:sz w:val="24"/>
          <w:szCs w:val="24"/>
        </w:rPr>
        <w:t>Olustvere Teenindus- ja Maamajandus</w:t>
      </w:r>
      <w:r w:rsidRPr="00C8378D">
        <w:rPr>
          <w:rFonts w:ascii="Times New Roman" w:hAnsi="Times New Roman" w:cs="Times New Roman"/>
          <w:sz w:val="24"/>
          <w:szCs w:val="24"/>
        </w:rPr>
        <w:t xml:space="preserve">kooli praktikakohana hindavad kool ja ettevõte koos tingimusi ettevõttes, et veenduda ettevõtte valmisolekus </w:t>
      </w:r>
      <w:r w:rsidR="00E346C7" w:rsidRPr="00C8378D">
        <w:rPr>
          <w:rFonts w:ascii="Times New Roman" w:hAnsi="Times New Roman" w:cs="Times New Roman"/>
          <w:sz w:val="24"/>
          <w:szCs w:val="24"/>
        </w:rPr>
        <w:t xml:space="preserve">võimaldada </w:t>
      </w:r>
      <w:r w:rsidRPr="00C8378D">
        <w:rPr>
          <w:rFonts w:ascii="Times New Roman" w:hAnsi="Times New Roman" w:cs="Times New Roman"/>
          <w:sz w:val="24"/>
          <w:szCs w:val="24"/>
        </w:rPr>
        <w:t>õppekava eesmärk</w:t>
      </w:r>
      <w:r w:rsidR="00E346C7" w:rsidRPr="00C8378D">
        <w:rPr>
          <w:rFonts w:ascii="Times New Roman" w:hAnsi="Times New Roman" w:cs="Times New Roman"/>
          <w:sz w:val="24"/>
          <w:szCs w:val="24"/>
        </w:rPr>
        <w:t>ide täitmist</w:t>
      </w:r>
      <w:r w:rsidR="00C8378D" w:rsidRPr="00C8378D">
        <w:rPr>
          <w:rFonts w:ascii="Times New Roman" w:hAnsi="Times New Roman" w:cs="Times New Roman"/>
          <w:sz w:val="24"/>
          <w:szCs w:val="24"/>
        </w:rPr>
        <w:t xml:space="preserve"> ja õpiväljundite saavutamist</w:t>
      </w:r>
      <w:r w:rsidRPr="00C8378D">
        <w:rPr>
          <w:rFonts w:ascii="Times New Roman" w:hAnsi="Times New Roman" w:cs="Times New Roman"/>
          <w:sz w:val="24"/>
          <w:szCs w:val="24"/>
        </w:rPr>
        <w:t xml:space="preserve"> ning tagada õp</w:t>
      </w:r>
      <w:r w:rsidR="00FA74C9">
        <w:rPr>
          <w:rFonts w:ascii="Times New Roman" w:hAnsi="Times New Roman" w:cs="Times New Roman"/>
          <w:sz w:val="24"/>
          <w:szCs w:val="24"/>
        </w:rPr>
        <w:t>ilase ohutus ja tervise kaitse ettevõttepraktika ajal.</w:t>
      </w:r>
    </w:p>
    <w:p w:rsidR="00C8378D" w:rsidRPr="00C8378D" w:rsidRDefault="00C8378D" w:rsidP="00837D39">
      <w:pPr>
        <w:pBdr>
          <w:top w:val="nil"/>
          <w:left w:val="nil"/>
          <w:bottom w:val="single" w:sz="12" w:space="0" w:color="00000A"/>
          <w:right w:val="nil"/>
        </w:pBd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26D8" w:rsidRPr="00C8378D" w:rsidRDefault="002D4A91" w:rsidP="00837D39">
      <w:pPr>
        <w:pBdr>
          <w:top w:val="nil"/>
          <w:left w:val="nil"/>
          <w:bottom w:val="single" w:sz="12" w:space="0" w:color="00000A"/>
          <w:right w:val="nil"/>
        </w:pBd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b/>
          <w:sz w:val="24"/>
          <w:szCs w:val="24"/>
        </w:rPr>
        <w:t>T</w:t>
      </w:r>
      <w:r w:rsidR="00807743" w:rsidRPr="00C8378D">
        <w:rPr>
          <w:rFonts w:ascii="Times New Roman" w:hAnsi="Times New Roman" w:cs="Times New Roman"/>
          <w:b/>
          <w:sz w:val="24"/>
          <w:szCs w:val="24"/>
        </w:rPr>
        <w:t xml:space="preserve">ingimused </w:t>
      </w:r>
      <w:r w:rsidR="00E346C7" w:rsidRPr="00C8378D">
        <w:rPr>
          <w:rFonts w:ascii="Times New Roman" w:hAnsi="Times New Roman" w:cs="Times New Roman"/>
          <w:b/>
          <w:sz w:val="24"/>
          <w:szCs w:val="24"/>
        </w:rPr>
        <w:t xml:space="preserve">praktikaks </w:t>
      </w:r>
      <w:r w:rsidR="00807743" w:rsidRPr="00C8378D">
        <w:rPr>
          <w:rFonts w:ascii="Times New Roman" w:hAnsi="Times New Roman" w:cs="Times New Roman"/>
          <w:b/>
          <w:sz w:val="24"/>
          <w:szCs w:val="24"/>
        </w:rPr>
        <w:t>ettevõttes/asutuses</w:t>
      </w:r>
    </w:p>
    <w:p w:rsidR="002726D8" w:rsidRPr="00C8378D" w:rsidRDefault="00807743">
      <w:pPr>
        <w:jc w:val="both"/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>Palun tehke rist sellesse vastusevarianti (Jah/Osalt/Ei), mis kõige enam vastab teie arvamusele.</w:t>
      </w:r>
    </w:p>
    <w:tbl>
      <w:tblPr>
        <w:tblW w:w="10506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395"/>
        <w:gridCol w:w="709"/>
        <w:gridCol w:w="850"/>
        <w:gridCol w:w="709"/>
        <w:gridCol w:w="1843"/>
      </w:tblGrid>
      <w:tr w:rsidR="002726D8" w:rsidRPr="00C8378D" w:rsidTr="00837D39">
        <w:trPr>
          <w:tblHeader/>
        </w:trPr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272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80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Jah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80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Osalt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80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80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</w:tr>
      <w:tr w:rsidR="002726D8" w:rsidRPr="00C8378D" w:rsidTr="002D4A91">
        <w:tc>
          <w:tcPr>
            <w:tcW w:w="10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807743" w:rsidP="001A342E">
            <w:pPr>
              <w:pStyle w:val="Loendilik"/>
              <w:keepNext/>
              <w:keepLines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Ettevõtte võimalused</w:t>
            </w:r>
          </w:p>
        </w:tc>
      </w:tr>
      <w:tr w:rsidR="00837D39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E346C7" w:rsidP="002D365B">
            <w:pPr>
              <w:pStyle w:val="Loendilik"/>
              <w:keepNext/>
              <w:keepLines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Ettevõte pakub teenuseid, mis seostuvad õppekavaga/praktika</w:t>
            </w:r>
            <w:r w:rsidR="00C8378D"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 sisu</w:t>
            </w: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2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2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726D8" w:rsidRPr="00C8378D" w:rsidRDefault="002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26D8" w:rsidRPr="00C8378D" w:rsidRDefault="0027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8943B5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Õppekavas </w:t>
            </w:r>
            <w:r w:rsidR="00837D39"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ja praktikajuhendis </w:t>
            </w: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kirjeldatud õpiväljundite omandamiseks on olemas vajalikud vahendid, sh masinad ja seadmed</w:t>
            </w:r>
            <w:r w:rsidR="008943B5" w:rsidRPr="00C8378D">
              <w:rPr>
                <w:rFonts w:ascii="Times New Roman" w:hAnsi="Times New Roman" w:cs="Times New Roman"/>
                <w:sz w:val="24"/>
                <w:szCs w:val="24"/>
              </w:rPr>
              <w:t>, ning ettevõte võimaldab  nende kasutamis</w:t>
            </w:r>
            <w:r w:rsidR="008943B5" w:rsidRPr="00C8378D">
              <w:rPr>
                <w:rFonts w:ascii="Times New Roman" w:hAnsi="Times New Roman" w:cs="Times New Roman"/>
                <w:sz w:val="24"/>
                <w:szCs w:val="24"/>
              </w:rPr>
              <w:softHyphen/>
              <w:t>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8943B5" w:rsidP="002D365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Õpilasele on ettevõtte töökorralduse ja praktikandile seal esitatavate </w:t>
            </w:r>
            <w:r w:rsidRPr="00C8378D">
              <w:rPr>
                <w:rFonts w:ascii="Times New Roman" w:hAnsi="Times New Roman" w:cs="Times New Roman"/>
                <w:sz w:val="24"/>
                <w:szCs w:val="24"/>
              </w:rPr>
              <w:softHyphen/>
              <w:t>nõuete info, sh praktika-/töögraafik kättesaadav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2D4A91">
        <w:tc>
          <w:tcPr>
            <w:tcW w:w="10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C8378D" w:rsidP="00C8378D">
            <w:pPr>
              <w:pStyle w:val="Loendilik"/>
              <w:keepNext/>
              <w:keepLines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Ettevõtte t</w:t>
            </w:r>
            <w:r w:rsidR="002D365B"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öökeskkonna ja tööohutuse  vastavus nõuetele</w:t>
            </w: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On olemas töötervishoiu- ja tööohutus</w:t>
            </w:r>
            <w:r w:rsidRPr="00C837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alased juhendid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Ettevõttes täidetakse tööohutus</w:t>
            </w:r>
            <w:r w:rsidRPr="00C8378D">
              <w:rPr>
                <w:rFonts w:ascii="Times New Roman" w:hAnsi="Times New Roman" w:cs="Times New Roman"/>
                <w:sz w:val="24"/>
                <w:szCs w:val="24"/>
              </w:rPr>
              <w:softHyphen/>
              <w:t>eeskirju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Ettevõttes järgitakse kehtestatud töökorralduse reegleid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 xml:space="preserve">Praktikandile viiakse läbi töökeskkonna- ja </w:t>
            </w:r>
          </w:p>
          <w:p w:rsidR="002D365B" w:rsidRPr="00C8378D" w:rsidRDefault="002D365B" w:rsidP="002D365B">
            <w:pPr>
              <w:pStyle w:val="Loendilik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–ohutuse juhendamine koha peal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9" w:rsidRPr="00C8378D" w:rsidTr="00837D39"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DD713B" w:rsidP="00DD713B">
            <w:pPr>
              <w:pStyle w:val="Loendilik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sz w:val="24"/>
                <w:szCs w:val="24"/>
              </w:rPr>
              <w:t>On olemas i</w:t>
            </w:r>
            <w:r w:rsidR="002D365B" w:rsidRPr="00C8378D">
              <w:rPr>
                <w:rFonts w:ascii="Times New Roman" w:hAnsi="Times New Roman" w:cs="Times New Roman"/>
                <w:sz w:val="24"/>
                <w:szCs w:val="24"/>
              </w:rPr>
              <w:t>ndividuaalsed isikukaitsevahendid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365B" w:rsidRPr="00C8378D" w:rsidRDefault="002D365B" w:rsidP="002D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2D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5B" w:rsidRPr="00C8378D" w:rsidTr="002D4A91">
        <w:tc>
          <w:tcPr>
            <w:tcW w:w="10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365B" w:rsidRPr="00C8378D" w:rsidRDefault="002D365B" w:rsidP="008943B5">
            <w:pPr>
              <w:pStyle w:val="Loendilik"/>
              <w:keepNext/>
              <w:keepLines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Juhe</w:t>
            </w:r>
            <w:r w:rsidR="008943B5"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>ndaja, juhendamine</w:t>
            </w:r>
            <w:r w:rsidR="00C8378D" w:rsidRPr="00C83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ettevõttes</w:t>
            </w:r>
          </w:p>
        </w:tc>
      </w:tr>
      <w:tr w:rsidR="002D365B" w:rsidRPr="00C8378D" w:rsidTr="00837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3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D365B" w:rsidRPr="00C8378D" w:rsidRDefault="008943B5" w:rsidP="002D4A91">
            <w:pPr>
              <w:pStyle w:val="Loendilik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37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Ettevõte tagab praktikandi juhendamise, sh järjepidev</w:t>
            </w:r>
            <w:r w:rsidR="002D4A91" w:rsidRPr="00C837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praktikandi </w:t>
            </w:r>
            <w:r w:rsidRPr="00C837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tagasiside</w:t>
            </w:r>
            <w:r w:rsidR="002D4A91" w:rsidRPr="00C837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stamine praktikaperioodi ajal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D365B" w:rsidRPr="00C8378D" w:rsidRDefault="002D365B" w:rsidP="002D365B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D365B" w:rsidRPr="00C8378D" w:rsidRDefault="002D365B" w:rsidP="002D365B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D365B" w:rsidRPr="00C8378D" w:rsidRDefault="002D365B" w:rsidP="002D365B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D365B" w:rsidRPr="00C8378D" w:rsidRDefault="002D365B" w:rsidP="002D365B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378D" w:rsidRDefault="00C8378D" w:rsidP="00C837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78D" w:rsidRPr="00CD27C4" w:rsidRDefault="002D4A91" w:rsidP="00C8378D">
      <w:pPr>
        <w:spacing w:before="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Käesoleva </w:t>
      </w:r>
      <w:r w:rsidR="00C8378D"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hindamise </w:t>
      </w:r>
      <w:r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ning ettevõtte külastuse alusel </w:t>
      </w:r>
      <w:r w:rsidRPr="00CD27C4">
        <w:rPr>
          <w:rFonts w:ascii="Times New Roman" w:hAnsi="Times New Roman" w:cs="Times New Roman"/>
          <w:b/>
          <w:color w:val="0070C0"/>
          <w:sz w:val="24"/>
          <w:szCs w:val="24"/>
        </w:rPr>
        <w:t>tunnustab</w:t>
      </w:r>
      <w:r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 Olustvere Teenindus- ja Maamajanduskool</w:t>
      </w:r>
      <w:r w:rsidR="00C8378D"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8378D" w:rsidRPr="00CD27C4" w:rsidRDefault="00FA74C9" w:rsidP="00C8378D">
      <w:pPr>
        <w:spacing w:before="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="00C8378D" w:rsidRPr="00CD27C4">
        <w:rPr>
          <w:rFonts w:ascii="Times New Roman" w:hAnsi="Times New Roman" w:cs="Times New Roman"/>
          <w:b/>
          <w:color w:val="0070C0"/>
          <w:sz w:val="24"/>
          <w:szCs w:val="24"/>
        </w:rPr>
        <w:t>ttevõtet</w:t>
      </w:r>
      <w:r w:rsidR="00C8378D"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790F9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</w:t>
      </w:r>
      <w:r w:rsidR="002D4A91" w:rsidRPr="00CD27C4">
        <w:rPr>
          <w:rFonts w:ascii="Times New Roman" w:hAnsi="Times New Roman" w:cs="Times New Roman"/>
          <w:color w:val="0070C0"/>
          <w:sz w:val="24"/>
          <w:szCs w:val="24"/>
        </w:rPr>
        <w:t>õppekavarühma</w:t>
      </w:r>
      <w:r w:rsidR="00C8378D" w:rsidRPr="00CD27C4">
        <w:rPr>
          <w:rFonts w:ascii="Times New Roman" w:hAnsi="Times New Roman" w:cs="Times New Roman"/>
          <w:color w:val="0070C0"/>
          <w:sz w:val="24"/>
          <w:szCs w:val="24"/>
        </w:rPr>
        <w:t>de</w:t>
      </w:r>
      <w:r w:rsidR="002D4A91" w:rsidRPr="00CD27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4A91" w:rsidRPr="00CD27C4">
        <w:rPr>
          <w:rFonts w:ascii="Times New Roman" w:hAnsi="Times New Roman" w:cs="Times New Roman"/>
          <w:b/>
          <w:color w:val="0070C0"/>
          <w:sz w:val="24"/>
          <w:szCs w:val="24"/>
        </w:rPr>
        <w:t>praktikakoha</w:t>
      </w:r>
      <w:r w:rsidR="00C8378D" w:rsidRPr="00CD27C4">
        <w:rPr>
          <w:rFonts w:ascii="Times New Roman" w:hAnsi="Times New Roman" w:cs="Times New Roman"/>
          <w:b/>
          <w:color w:val="0070C0"/>
          <w:sz w:val="24"/>
          <w:szCs w:val="24"/>
        </w:rPr>
        <w:t>na</w:t>
      </w:r>
      <w:r w:rsidR="00C8378D" w:rsidRPr="00CD27C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8378D" w:rsidRPr="00C8378D" w:rsidRDefault="00C8378D" w:rsidP="002D4A91">
      <w:pPr>
        <w:rPr>
          <w:rFonts w:ascii="Times New Roman" w:hAnsi="Times New Roman" w:cs="Times New Roman"/>
          <w:sz w:val="24"/>
          <w:szCs w:val="24"/>
        </w:rPr>
      </w:pPr>
    </w:p>
    <w:p w:rsidR="002D4A91" w:rsidRPr="00C8378D" w:rsidRDefault="00C8378D" w:rsidP="00C8378D">
      <w:pPr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>Hindamisel osalesid</w:t>
      </w:r>
    </w:p>
    <w:p w:rsidR="002D4A91" w:rsidRPr="00C8378D" w:rsidRDefault="002D4A91" w:rsidP="002D4A91">
      <w:pPr>
        <w:rPr>
          <w:rFonts w:ascii="Times New Roman" w:hAnsi="Times New Roman" w:cs="Times New Roman"/>
          <w:sz w:val="24"/>
          <w:szCs w:val="24"/>
        </w:rPr>
      </w:pPr>
    </w:p>
    <w:p w:rsidR="00C8378D" w:rsidRPr="00C8378D" w:rsidRDefault="00C8378D" w:rsidP="002D4A91">
      <w:pPr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C8378D">
        <w:rPr>
          <w:rFonts w:ascii="Times New Roman" w:hAnsi="Times New Roman" w:cs="Times New Roman"/>
          <w:sz w:val="24"/>
          <w:szCs w:val="24"/>
        </w:rPr>
        <w:tab/>
      </w:r>
      <w:r w:rsidRPr="00C8378D">
        <w:rPr>
          <w:rFonts w:ascii="Times New Roman" w:hAnsi="Times New Roman" w:cs="Times New Roman"/>
          <w:sz w:val="24"/>
          <w:szCs w:val="24"/>
        </w:rPr>
        <w:tab/>
      </w:r>
      <w:r w:rsidRPr="00C8378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837D39" w:rsidRPr="00C8378D" w:rsidRDefault="002D4A91" w:rsidP="00837D39">
      <w:pPr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 xml:space="preserve">  </w:t>
      </w:r>
      <w:r w:rsidR="00C8378D" w:rsidRPr="00C8378D">
        <w:rPr>
          <w:rFonts w:ascii="Times New Roman" w:hAnsi="Times New Roman" w:cs="Times New Roman"/>
          <w:sz w:val="24"/>
          <w:szCs w:val="24"/>
        </w:rPr>
        <w:t>Ettevõtte poolt</w:t>
      </w:r>
      <w:r w:rsidRPr="00C8378D">
        <w:rPr>
          <w:rFonts w:ascii="Times New Roman" w:hAnsi="Times New Roman" w:cs="Times New Roman"/>
          <w:sz w:val="24"/>
          <w:szCs w:val="24"/>
        </w:rPr>
        <w:t xml:space="preserve">:   </w:t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  <w:t>Olustvere Teenindus- ja Maamajanduskooli poolt</w:t>
      </w:r>
    </w:p>
    <w:p w:rsidR="00837D39" w:rsidRPr="00C8378D" w:rsidRDefault="00837D39" w:rsidP="00837D39">
      <w:pPr>
        <w:rPr>
          <w:rFonts w:ascii="Times New Roman" w:hAnsi="Times New Roman" w:cs="Times New Roman"/>
          <w:sz w:val="24"/>
          <w:szCs w:val="24"/>
        </w:rPr>
      </w:pPr>
    </w:p>
    <w:p w:rsidR="001B6D5D" w:rsidRPr="00C8378D" w:rsidRDefault="00837D39" w:rsidP="00837D39">
      <w:pPr>
        <w:rPr>
          <w:rFonts w:ascii="Times New Roman" w:hAnsi="Times New Roman" w:cs="Times New Roman"/>
          <w:sz w:val="24"/>
          <w:szCs w:val="24"/>
        </w:rPr>
      </w:pPr>
      <w:r w:rsidRPr="00C8378D">
        <w:rPr>
          <w:rFonts w:ascii="Times New Roman" w:hAnsi="Times New Roman" w:cs="Times New Roman"/>
          <w:sz w:val="24"/>
          <w:szCs w:val="24"/>
        </w:rPr>
        <w:t>/allkirjastatud digitaalselt</w:t>
      </w:r>
      <w:r w:rsidR="00052A4C" w:rsidRPr="00C8378D">
        <w:rPr>
          <w:rFonts w:ascii="Times New Roman" w:hAnsi="Times New Roman" w:cs="Times New Roman"/>
          <w:sz w:val="24"/>
          <w:szCs w:val="24"/>
        </w:rPr>
        <w:t>/</w:t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</w:r>
      <w:r w:rsidR="00C8378D" w:rsidRPr="00C8378D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1B6D5D" w:rsidRPr="00C8378D" w:rsidSect="00837D39">
      <w:footerReference w:type="default" r:id="rId8"/>
      <w:pgSz w:w="11906" w:h="16838"/>
      <w:pgMar w:top="567" w:right="709" w:bottom="426" w:left="765" w:header="426" w:footer="201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40" w:rsidRDefault="006B3040">
      <w:pPr>
        <w:spacing w:before="0" w:after="0" w:line="240" w:lineRule="auto"/>
      </w:pPr>
      <w:r>
        <w:separator/>
      </w:r>
    </w:p>
  </w:endnote>
  <w:endnote w:type="continuationSeparator" w:id="0">
    <w:p w:rsidR="006B3040" w:rsidRDefault="006B30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7B" w:rsidRDefault="00B61F7B">
    <w:pPr>
      <w:pStyle w:val="Jalus1"/>
      <w:jc w:val="right"/>
    </w:pPr>
    <w:r>
      <w:fldChar w:fldCharType="begin"/>
    </w:r>
    <w:r>
      <w:instrText>PAGE</w:instrText>
    </w:r>
    <w:r>
      <w:fldChar w:fldCharType="separate"/>
    </w:r>
    <w:r w:rsidR="00CC59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40" w:rsidRDefault="006B3040">
      <w:pPr>
        <w:spacing w:before="0" w:after="0" w:line="240" w:lineRule="auto"/>
      </w:pPr>
      <w:r>
        <w:separator/>
      </w:r>
    </w:p>
  </w:footnote>
  <w:footnote w:type="continuationSeparator" w:id="0">
    <w:p w:rsidR="006B3040" w:rsidRDefault="006B30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F4E"/>
    <w:multiLevelType w:val="hybridMultilevel"/>
    <w:tmpl w:val="4C108800"/>
    <w:lvl w:ilvl="0" w:tplc="7CBA5542">
      <w:numFmt w:val="bullet"/>
      <w:lvlText w:val="-"/>
      <w:lvlJc w:val="left"/>
      <w:pPr>
        <w:ind w:left="408" w:hanging="360"/>
      </w:pPr>
      <w:rPr>
        <w:rFonts w:ascii="Calibri" w:eastAsia="SimSu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1713DBC"/>
    <w:multiLevelType w:val="hybridMultilevel"/>
    <w:tmpl w:val="0AD60F32"/>
    <w:lvl w:ilvl="0" w:tplc="DF80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79"/>
    <w:multiLevelType w:val="multilevel"/>
    <w:tmpl w:val="3EA80D4A"/>
    <w:lvl w:ilvl="0">
      <w:start w:val="1"/>
      <w:numFmt w:val="decimal"/>
      <w:lvlText w:val="%1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624" w:hanging="624"/>
      </w:p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31246"/>
    <w:multiLevelType w:val="multilevel"/>
    <w:tmpl w:val="88DE217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624" w:hanging="624"/>
      </w:p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F4C43"/>
    <w:multiLevelType w:val="hybridMultilevel"/>
    <w:tmpl w:val="D2F69EE2"/>
    <w:lvl w:ilvl="0" w:tplc="19E480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4375"/>
    <w:multiLevelType w:val="hybridMultilevel"/>
    <w:tmpl w:val="D2F8271A"/>
    <w:lvl w:ilvl="0" w:tplc="DF80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784F"/>
    <w:multiLevelType w:val="hybridMultilevel"/>
    <w:tmpl w:val="94CE2EDA"/>
    <w:lvl w:ilvl="0" w:tplc="F3BAA91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0000" w:themeColor="text1"/>
      </w:rPr>
    </w:lvl>
    <w:lvl w:ilvl="1" w:tplc="042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93469F6"/>
    <w:multiLevelType w:val="hybridMultilevel"/>
    <w:tmpl w:val="A6905272"/>
    <w:lvl w:ilvl="0" w:tplc="72382F6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A34DD"/>
    <w:multiLevelType w:val="multilevel"/>
    <w:tmpl w:val="5B38D4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2AE035E"/>
    <w:multiLevelType w:val="hybridMultilevel"/>
    <w:tmpl w:val="8BB2B734"/>
    <w:lvl w:ilvl="0" w:tplc="499655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37F48"/>
    <w:multiLevelType w:val="multilevel"/>
    <w:tmpl w:val="8AFEA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04263A"/>
    <w:multiLevelType w:val="hybridMultilevel"/>
    <w:tmpl w:val="5D841604"/>
    <w:lvl w:ilvl="0" w:tplc="3C6C818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3BFC"/>
    <w:multiLevelType w:val="hybridMultilevel"/>
    <w:tmpl w:val="8FFE6DE6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00D0"/>
    <w:multiLevelType w:val="hybridMultilevel"/>
    <w:tmpl w:val="B704B114"/>
    <w:lvl w:ilvl="0" w:tplc="96DC238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32819"/>
    <w:multiLevelType w:val="multilevel"/>
    <w:tmpl w:val="DE4EDF32"/>
    <w:lvl w:ilvl="0">
      <w:start w:val="1"/>
      <w:numFmt w:val="upperLetter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E5D33"/>
    <w:multiLevelType w:val="hybridMultilevel"/>
    <w:tmpl w:val="50C2AC1E"/>
    <w:lvl w:ilvl="0" w:tplc="4E266E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D8"/>
    <w:rsid w:val="000030A7"/>
    <w:rsid w:val="000337B4"/>
    <w:rsid w:val="00044FD1"/>
    <w:rsid w:val="00052A4C"/>
    <w:rsid w:val="0008396B"/>
    <w:rsid w:val="00091784"/>
    <w:rsid w:val="000D061B"/>
    <w:rsid w:val="000F4A1B"/>
    <w:rsid w:val="00102B57"/>
    <w:rsid w:val="0012751D"/>
    <w:rsid w:val="00162423"/>
    <w:rsid w:val="001A342E"/>
    <w:rsid w:val="001B6D5D"/>
    <w:rsid w:val="001C15BF"/>
    <w:rsid w:val="002143C4"/>
    <w:rsid w:val="00232460"/>
    <w:rsid w:val="00243313"/>
    <w:rsid w:val="00251D0A"/>
    <w:rsid w:val="002726D8"/>
    <w:rsid w:val="00283272"/>
    <w:rsid w:val="00284ADD"/>
    <w:rsid w:val="002B0833"/>
    <w:rsid w:val="002D0D50"/>
    <w:rsid w:val="002D365B"/>
    <w:rsid w:val="002D4A91"/>
    <w:rsid w:val="002E5EC9"/>
    <w:rsid w:val="002F5110"/>
    <w:rsid w:val="0032319F"/>
    <w:rsid w:val="00344118"/>
    <w:rsid w:val="003713BD"/>
    <w:rsid w:val="00386E62"/>
    <w:rsid w:val="003B39DE"/>
    <w:rsid w:val="003B3A10"/>
    <w:rsid w:val="003D5273"/>
    <w:rsid w:val="003D6A86"/>
    <w:rsid w:val="00422102"/>
    <w:rsid w:val="00447E1E"/>
    <w:rsid w:val="00474EA4"/>
    <w:rsid w:val="00486BE0"/>
    <w:rsid w:val="004A1960"/>
    <w:rsid w:val="004B1983"/>
    <w:rsid w:val="004D56B1"/>
    <w:rsid w:val="004E2476"/>
    <w:rsid w:val="00553649"/>
    <w:rsid w:val="005A515A"/>
    <w:rsid w:val="005C55E7"/>
    <w:rsid w:val="00611E41"/>
    <w:rsid w:val="00613409"/>
    <w:rsid w:val="00671B9D"/>
    <w:rsid w:val="006B3040"/>
    <w:rsid w:val="006C59E2"/>
    <w:rsid w:val="006D664B"/>
    <w:rsid w:val="006E79A7"/>
    <w:rsid w:val="006F2730"/>
    <w:rsid w:val="006F52F8"/>
    <w:rsid w:val="00720D0A"/>
    <w:rsid w:val="00735FFF"/>
    <w:rsid w:val="00747E7D"/>
    <w:rsid w:val="00750E82"/>
    <w:rsid w:val="00750FB3"/>
    <w:rsid w:val="00761C79"/>
    <w:rsid w:val="00766A5A"/>
    <w:rsid w:val="00790F92"/>
    <w:rsid w:val="00792AF9"/>
    <w:rsid w:val="007A7A83"/>
    <w:rsid w:val="007C23F7"/>
    <w:rsid w:val="007E00AD"/>
    <w:rsid w:val="007E6573"/>
    <w:rsid w:val="00807743"/>
    <w:rsid w:val="00825ABF"/>
    <w:rsid w:val="00833645"/>
    <w:rsid w:val="00837D39"/>
    <w:rsid w:val="00881967"/>
    <w:rsid w:val="008943B5"/>
    <w:rsid w:val="008A3D23"/>
    <w:rsid w:val="008A5B5C"/>
    <w:rsid w:val="008C4F6D"/>
    <w:rsid w:val="00934C9B"/>
    <w:rsid w:val="00956E82"/>
    <w:rsid w:val="00982CF9"/>
    <w:rsid w:val="00984A91"/>
    <w:rsid w:val="00985B66"/>
    <w:rsid w:val="00987D8D"/>
    <w:rsid w:val="009B1B49"/>
    <w:rsid w:val="009B1B7E"/>
    <w:rsid w:val="009B73B8"/>
    <w:rsid w:val="009E6F7C"/>
    <w:rsid w:val="00A03B79"/>
    <w:rsid w:val="00A20334"/>
    <w:rsid w:val="00A30ACA"/>
    <w:rsid w:val="00A6489C"/>
    <w:rsid w:val="00A76D59"/>
    <w:rsid w:val="00A83773"/>
    <w:rsid w:val="00A957AA"/>
    <w:rsid w:val="00AE0E6D"/>
    <w:rsid w:val="00AE4BD0"/>
    <w:rsid w:val="00B47EEA"/>
    <w:rsid w:val="00B61F7B"/>
    <w:rsid w:val="00B65368"/>
    <w:rsid w:val="00B90556"/>
    <w:rsid w:val="00B95D59"/>
    <w:rsid w:val="00BC0B9C"/>
    <w:rsid w:val="00BD0E1F"/>
    <w:rsid w:val="00BE687A"/>
    <w:rsid w:val="00C04079"/>
    <w:rsid w:val="00C115CD"/>
    <w:rsid w:val="00C2690B"/>
    <w:rsid w:val="00C45C75"/>
    <w:rsid w:val="00C51CAE"/>
    <w:rsid w:val="00C8378D"/>
    <w:rsid w:val="00C91311"/>
    <w:rsid w:val="00CA2C8C"/>
    <w:rsid w:val="00CB37EA"/>
    <w:rsid w:val="00CC59A1"/>
    <w:rsid w:val="00CD27C4"/>
    <w:rsid w:val="00CE3710"/>
    <w:rsid w:val="00D229F7"/>
    <w:rsid w:val="00D703E6"/>
    <w:rsid w:val="00D75227"/>
    <w:rsid w:val="00D85B8E"/>
    <w:rsid w:val="00D92EEA"/>
    <w:rsid w:val="00DA7E5E"/>
    <w:rsid w:val="00DC4D58"/>
    <w:rsid w:val="00DD713B"/>
    <w:rsid w:val="00DF1FF0"/>
    <w:rsid w:val="00E2500D"/>
    <w:rsid w:val="00E26DF9"/>
    <w:rsid w:val="00E346C7"/>
    <w:rsid w:val="00E53E1C"/>
    <w:rsid w:val="00E62C39"/>
    <w:rsid w:val="00EA28D9"/>
    <w:rsid w:val="00EA7470"/>
    <w:rsid w:val="00EB1F6E"/>
    <w:rsid w:val="00EC07B8"/>
    <w:rsid w:val="00EE77D8"/>
    <w:rsid w:val="00F02910"/>
    <w:rsid w:val="00F33461"/>
    <w:rsid w:val="00F46309"/>
    <w:rsid w:val="00F867E4"/>
    <w:rsid w:val="00FA74C9"/>
    <w:rsid w:val="00FB5C1C"/>
    <w:rsid w:val="00FD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2B7D0-1DAD-48A2-9266-188ADFF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5C55E7"/>
    <w:pPr>
      <w:suppressAutoHyphens/>
      <w:spacing w:before="60" w:after="60" w:line="100" w:lineRule="atLeast"/>
      <w:textAlignment w:val="baseline"/>
    </w:pPr>
    <w:rPr>
      <w:rFonts w:ascii="Calibri" w:eastAsia="SimSun" w:hAnsi="Calibri" w:cs="Calibri"/>
      <w:color w:val="00000A"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1">
    <w:name w:val="Pealkiri 11"/>
    <w:basedOn w:val="Normaallaad"/>
    <w:rsid w:val="005C55E7"/>
    <w:pPr>
      <w:keepNext/>
      <w:keepLines/>
      <w:spacing w:before="240" w:after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Pealkiri21">
    <w:name w:val="Pealkiri 21"/>
    <w:basedOn w:val="Normaallaad"/>
    <w:rsid w:val="005C55E7"/>
    <w:pPr>
      <w:keepNext/>
      <w:keepLines/>
      <w:spacing w:before="40" w:after="0"/>
    </w:pPr>
    <w:rPr>
      <w:rFonts w:ascii="Calibri Light" w:eastAsia="Calibri Light" w:hAnsi="Calibri Light"/>
      <w:color w:val="2E74B5"/>
      <w:sz w:val="26"/>
      <w:szCs w:val="26"/>
    </w:rPr>
  </w:style>
  <w:style w:type="paragraph" w:customStyle="1" w:styleId="Pealkiri31">
    <w:name w:val="Pealkiri 31"/>
    <w:basedOn w:val="Normaallaad"/>
    <w:rsid w:val="005C55E7"/>
    <w:pPr>
      <w:keepNext/>
      <w:keepLines/>
      <w:spacing w:before="40" w:after="0"/>
    </w:pPr>
    <w:rPr>
      <w:rFonts w:ascii="Cambria" w:hAnsi="Cambria"/>
      <w:color w:val="243F60"/>
      <w:sz w:val="24"/>
      <w:szCs w:val="24"/>
    </w:rPr>
  </w:style>
  <w:style w:type="character" w:customStyle="1" w:styleId="HeaderChar">
    <w:name w:val="Header Char"/>
    <w:basedOn w:val="Liguvaikefont"/>
    <w:rsid w:val="005C55E7"/>
  </w:style>
  <w:style w:type="character" w:customStyle="1" w:styleId="FooterChar">
    <w:name w:val="Footer Char"/>
    <w:basedOn w:val="Liguvaikefont"/>
    <w:rsid w:val="005C55E7"/>
  </w:style>
  <w:style w:type="character" w:styleId="Kommentaariviide">
    <w:name w:val="annotation reference"/>
    <w:basedOn w:val="Liguvaikefont"/>
    <w:rsid w:val="005C55E7"/>
    <w:rPr>
      <w:sz w:val="16"/>
      <w:szCs w:val="16"/>
    </w:rPr>
  </w:style>
  <w:style w:type="character" w:customStyle="1" w:styleId="CommentTextChar">
    <w:name w:val="Comment Text Char"/>
    <w:basedOn w:val="Liguvaikefont"/>
    <w:rsid w:val="005C55E7"/>
    <w:rPr>
      <w:sz w:val="20"/>
      <w:szCs w:val="20"/>
    </w:rPr>
  </w:style>
  <w:style w:type="character" w:customStyle="1" w:styleId="CommentSubjectChar">
    <w:name w:val="Comment Subject Char"/>
    <w:basedOn w:val="CommentTextChar"/>
    <w:rsid w:val="005C55E7"/>
    <w:rPr>
      <w:b/>
      <w:bCs/>
      <w:sz w:val="20"/>
      <w:szCs w:val="20"/>
    </w:rPr>
  </w:style>
  <w:style w:type="character" w:customStyle="1" w:styleId="BalloonTextChar">
    <w:name w:val="Balloon Text Char"/>
    <w:basedOn w:val="Liguvaikefont"/>
    <w:rsid w:val="005C55E7"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Liguvaikefont"/>
    <w:rsid w:val="005C55E7"/>
    <w:rPr>
      <w:rFonts w:ascii="Calibri Light" w:eastAsia="Calibri Light" w:hAnsi="Calibri Light" w:cs="Calibri"/>
      <w:color w:val="2E74B5"/>
      <w:sz w:val="32"/>
      <w:szCs w:val="32"/>
    </w:rPr>
  </w:style>
  <w:style w:type="character" w:customStyle="1" w:styleId="Heading3Char">
    <w:name w:val="Heading 3 Char"/>
    <w:basedOn w:val="Liguvaikefont"/>
    <w:rsid w:val="005C55E7"/>
    <w:rPr>
      <w:rFonts w:ascii="Calibri Light" w:eastAsia="Calibri Light" w:hAnsi="Calibri Light" w:cs="Calibri"/>
      <w:color w:val="1F4D78"/>
      <w:sz w:val="24"/>
      <w:szCs w:val="24"/>
    </w:rPr>
  </w:style>
  <w:style w:type="character" w:customStyle="1" w:styleId="Heading2Char">
    <w:name w:val="Heading 2 Char"/>
    <w:basedOn w:val="Liguvaikefont"/>
    <w:rsid w:val="005C55E7"/>
    <w:rPr>
      <w:rFonts w:ascii="Calibri Light" w:eastAsia="Calibri Light" w:hAnsi="Calibri Light" w:cs="Calibri"/>
      <w:color w:val="2E74B5"/>
      <w:sz w:val="26"/>
      <w:szCs w:val="26"/>
    </w:rPr>
  </w:style>
  <w:style w:type="character" w:customStyle="1" w:styleId="ListLabel1">
    <w:name w:val="ListLabel 1"/>
    <w:rsid w:val="005C55E7"/>
    <w:rPr>
      <w:rFonts w:eastAsia="Times New Roman" w:cs="Times New Roman"/>
      <w:color w:val="00000A"/>
    </w:rPr>
  </w:style>
  <w:style w:type="character" w:customStyle="1" w:styleId="ListLabel2">
    <w:name w:val="ListLabel 2"/>
    <w:rsid w:val="005C55E7"/>
    <w:rPr>
      <w:rFonts w:eastAsia="Times New Roman" w:cs="Times New Roman"/>
      <w:color w:val="00000A"/>
    </w:rPr>
  </w:style>
  <w:style w:type="paragraph" w:customStyle="1" w:styleId="Pealkiri1">
    <w:name w:val="Pealkiri1"/>
    <w:basedOn w:val="Normaallaad"/>
    <w:next w:val="Phitekst"/>
    <w:rsid w:val="005C55E7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Phitekst">
    <w:name w:val="Põhitekst"/>
    <w:basedOn w:val="Normaallaad"/>
    <w:rsid w:val="005C55E7"/>
    <w:pPr>
      <w:spacing w:before="0" w:after="120"/>
    </w:pPr>
  </w:style>
  <w:style w:type="paragraph" w:customStyle="1" w:styleId="Loend1">
    <w:name w:val="Loend1"/>
    <w:basedOn w:val="Phitekst"/>
    <w:rsid w:val="005C55E7"/>
    <w:rPr>
      <w:rFonts w:cs="Lucida Sans"/>
      <w:sz w:val="24"/>
    </w:rPr>
  </w:style>
  <w:style w:type="paragraph" w:customStyle="1" w:styleId="Pealdis1">
    <w:name w:val="Pealdis1"/>
    <w:basedOn w:val="Normaallaad"/>
    <w:rsid w:val="005C55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rsid w:val="005C55E7"/>
    <w:pPr>
      <w:suppressLineNumbers/>
    </w:pPr>
    <w:rPr>
      <w:rFonts w:cs="Lucida Sans"/>
      <w:sz w:val="24"/>
    </w:rPr>
  </w:style>
  <w:style w:type="paragraph" w:styleId="Pealdis">
    <w:name w:val="caption"/>
    <w:basedOn w:val="Normaallaad"/>
    <w:rsid w:val="005C55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endilik">
    <w:name w:val="List Paragraph"/>
    <w:basedOn w:val="Normaallaad"/>
    <w:uiPriority w:val="34"/>
    <w:qFormat/>
    <w:rsid w:val="005C55E7"/>
    <w:pPr>
      <w:ind w:left="720"/>
    </w:pPr>
  </w:style>
  <w:style w:type="paragraph" w:customStyle="1" w:styleId="Pis1">
    <w:name w:val="Päis1"/>
    <w:basedOn w:val="Normaallaad"/>
    <w:rsid w:val="005C55E7"/>
    <w:pPr>
      <w:tabs>
        <w:tab w:val="center" w:pos="4536"/>
        <w:tab w:val="right" w:pos="9072"/>
      </w:tabs>
      <w:spacing w:after="0"/>
    </w:pPr>
  </w:style>
  <w:style w:type="paragraph" w:customStyle="1" w:styleId="Jalus1">
    <w:name w:val="Jalus1"/>
    <w:basedOn w:val="Normaallaad"/>
    <w:rsid w:val="005C55E7"/>
    <w:pPr>
      <w:tabs>
        <w:tab w:val="center" w:pos="4536"/>
        <w:tab w:val="right" w:pos="9072"/>
      </w:tabs>
      <w:spacing w:after="0"/>
    </w:pPr>
  </w:style>
  <w:style w:type="paragraph" w:styleId="Kommentaaritekst">
    <w:name w:val="annotation text"/>
    <w:basedOn w:val="Normaallaad"/>
    <w:rsid w:val="005C55E7"/>
    <w:rPr>
      <w:sz w:val="20"/>
      <w:szCs w:val="20"/>
    </w:rPr>
  </w:style>
  <w:style w:type="paragraph" w:styleId="Kommentaariteema">
    <w:name w:val="annotation subject"/>
    <w:basedOn w:val="Kommentaaritekst"/>
    <w:rsid w:val="005C55E7"/>
    <w:rPr>
      <w:b/>
      <w:bCs/>
    </w:rPr>
  </w:style>
  <w:style w:type="paragraph" w:styleId="Jutumullitekst">
    <w:name w:val="Balloon Text"/>
    <w:basedOn w:val="Normaallaad"/>
    <w:rsid w:val="005C55E7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elisisu">
    <w:name w:val="Tabeli sisu"/>
    <w:basedOn w:val="Normaallaad"/>
    <w:rsid w:val="005C55E7"/>
  </w:style>
  <w:style w:type="paragraph" w:customStyle="1" w:styleId="Tabelipis">
    <w:name w:val="Tabeli päis"/>
    <w:basedOn w:val="Tabelisisu"/>
    <w:rsid w:val="005C55E7"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D4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D4091"/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styleId="Hperlink">
    <w:name w:val="Hyperlink"/>
    <w:basedOn w:val="Liguvaikefont"/>
    <w:uiPriority w:val="99"/>
    <w:unhideWhenUsed/>
    <w:rsid w:val="004E2476"/>
    <w:rPr>
      <w:color w:val="0563C1" w:themeColor="hyperlink"/>
      <w:u w:val="single"/>
    </w:rPr>
  </w:style>
  <w:style w:type="character" w:customStyle="1" w:styleId="st">
    <w:name w:val="st"/>
    <w:basedOn w:val="Liguvaikefont"/>
    <w:rsid w:val="00C2690B"/>
  </w:style>
  <w:style w:type="paragraph" w:customStyle="1" w:styleId="Loendilik2">
    <w:name w:val="Loendi lõik2"/>
    <w:basedOn w:val="Normaallaad"/>
    <w:rsid w:val="00044FD1"/>
    <w:pPr>
      <w:widowControl w:val="0"/>
      <w:suppressAutoHyphens w:val="0"/>
      <w:spacing w:before="0"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Pis">
    <w:name w:val="header"/>
    <w:basedOn w:val="Normaallaad"/>
    <w:link w:val="PisMrk"/>
    <w:uiPriority w:val="99"/>
    <w:unhideWhenUsed/>
    <w:rsid w:val="00837D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7D39"/>
    <w:rPr>
      <w:rFonts w:ascii="Calibri" w:eastAsia="SimSun" w:hAnsi="Calibri" w:cs="Calibri"/>
      <w:color w:val="00000A"/>
      <w:sz w:val="22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37D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7D39"/>
    <w:rPr>
      <w:rFonts w:ascii="Calibri" w:eastAsia="SimSun" w:hAnsi="Calibri" w:cs="Calibri"/>
      <w:color w:val="00000A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57D3-912D-43C0-AB63-DA81891C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Olustvere Teenindus- ja Maamajanduskool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 Palu</dc:creator>
  <cp:lastModifiedBy>Marika Šadeiko</cp:lastModifiedBy>
  <cp:revision>2</cp:revision>
  <cp:lastPrinted>2021-01-28T12:04:00Z</cp:lastPrinted>
  <dcterms:created xsi:type="dcterms:W3CDTF">2021-03-11T12:42:00Z</dcterms:created>
  <dcterms:modified xsi:type="dcterms:W3CDTF">2021-03-11T12:42:00Z</dcterms:modified>
</cp:coreProperties>
</file>