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8348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89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389B6D" wp14:editId="13AF565A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2590800" cy="671830"/>
            <wp:effectExtent l="0" t="0" r="0" b="0"/>
            <wp:wrapTight wrapText="bothSides">
              <wp:wrapPolygon edited="0">
                <wp:start x="0" y="0"/>
                <wp:lineTo x="0" y="20824"/>
                <wp:lineTo x="21441" y="20824"/>
                <wp:lineTo x="21441" y="0"/>
                <wp:lineTo x="0" y="0"/>
              </wp:wrapPolygon>
            </wp:wrapTight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D135C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C7EBA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651EE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1DF51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107AE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09592" w14:textId="77777777" w:rsidR="00FA5F57" w:rsidRPr="00E03E89" w:rsidRDefault="00FA5F57" w:rsidP="00FA5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89">
        <w:rPr>
          <w:rFonts w:ascii="Times New Roman" w:hAnsi="Times New Roman" w:cs="Times New Roman"/>
          <w:b/>
          <w:sz w:val="24"/>
          <w:szCs w:val="24"/>
        </w:rPr>
        <w:t>Projekt „Juhendamine 21. sajandil“</w:t>
      </w:r>
    </w:p>
    <w:p w14:paraId="2746E984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940DF" w14:textId="4C474E43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b/>
          <w:sz w:val="24"/>
          <w:szCs w:val="24"/>
        </w:rPr>
        <w:t>Taust:</w:t>
      </w:r>
      <w:r w:rsidRPr="00E03E89">
        <w:rPr>
          <w:rFonts w:ascii="Times New Roman" w:hAnsi="Times New Roman" w:cs="Times New Roman"/>
          <w:sz w:val="24"/>
          <w:szCs w:val="24"/>
        </w:rPr>
        <w:t xml:space="preserve"> 21. sajandi tööturg on pidevas muutumises. Digitaliseerumine, globaliseerumine ja ökoloogiline transformatsioon avaldavad mõju uutele töökohtadele. Nende töökohtade analüüs näitab et töötajad vajavad suuremat autonoomiat, oskust kasutada kaasaegseid info- ja kommunikatsioonitehnoloogia vahendeid, väheneb vajadus teha füüsilist tööd, kuid suureneb sotsiaalsete ja intel</w:t>
      </w:r>
      <w:r w:rsidR="00E03E89" w:rsidRPr="00E03E89">
        <w:rPr>
          <w:rFonts w:ascii="Times New Roman" w:hAnsi="Times New Roman" w:cs="Times New Roman"/>
          <w:sz w:val="24"/>
          <w:szCs w:val="24"/>
        </w:rPr>
        <w:t>l</w:t>
      </w:r>
      <w:r w:rsidRPr="00E03E89">
        <w:rPr>
          <w:rFonts w:ascii="Times New Roman" w:hAnsi="Times New Roman" w:cs="Times New Roman"/>
          <w:sz w:val="24"/>
          <w:szCs w:val="24"/>
        </w:rPr>
        <w:t xml:space="preserve">ektuaalsete oskuste ja ülesannete täitmise vajadus 2030. aastaks. Majandust ja tööturgu iseloomustavad ümberkujundamine ja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digitaliseerumine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>. Tööturg nõuab paindlikumat töötajat, kelle oskused on keskendunud muutustega toimetulekule ja nende algatamisele, tagasisidestamisele ning kohanemisele.</w:t>
      </w:r>
    </w:p>
    <w:p w14:paraId="54BA95A2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B53E7" w14:textId="3D86EADF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b/>
          <w:sz w:val="24"/>
          <w:szCs w:val="24"/>
        </w:rPr>
        <w:t>Projekti põhieesmärk:</w:t>
      </w:r>
      <w:r w:rsidRPr="00E03E89">
        <w:rPr>
          <w:rFonts w:ascii="Times New Roman" w:hAnsi="Times New Roman" w:cs="Times New Roman"/>
          <w:sz w:val="24"/>
          <w:szCs w:val="24"/>
        </w:rPr>
        <w:t xml:space="preserve"> valmistada ette ettevõtetes praktikate juhendajaid nende muutunud rolli</w:t>
      </w:r>
      <w:r w:rsidR="00E03E89">
        <w:rPr>
          <w:rFonts w:ascii="Times New Roman" w:hAnsi="Times New Roman" w:cs="Times New Roman"/>
          <w:sz w:val="24"/>
          <w:szCs w:val="24"/>
        </w:rPr>
        <w:t>ks</w:t>
      </w:r>
      <w:r w:rsidRPr="00E03E89">
        <w:rPr>
          <w:rFonts w:ascii="Times New Roman" w:hAnsi="Times New Roman" w:cs="Times New Roman"/>
          <w:sz w:val="24"/>
          <w:szCs w:val="24"/>
        </w:rPr>
        <w:t xml:space="preserve"> kutseõppes õppivate õppijate töökohapõhise õppe toetamisel.</w:t>
      </w:r>
    </w:p>
    <w:p w14:paraId="6E9E758B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05147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89">
        <w:rPr>
          <w:rFonts w:ascii="Times New Roman" w:hAnsi="Times New Roman" w:cs="Times New Roman"/>
          <w:b/>
          <w:sz w:val="24"/>
          <w:szCs w:val="24"/>
        </w:rPr>
        <w:t>Põhieesmärgist lähtuvad alaeesmärgid:</w:t>
      </w:r>
    </w:p>
    <w:p w14:paraId="1D0AED55" w14:textId="7FC1281A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3E89">
        <w:rPr>
          <w:rFonts w:ascii="Times New Roman" w:hAnsi="Times New Roman" w:cs="Times New Roman"/>
          <w:sz w:val="24"/>
          <w:szCs w:val="24"/>
        </w:rPr>
        <w:t>1. Kriteerium</w:t>
      </w:r>
      <w:r w:rsidR="00E03E89">
        <w:rPr>
          <w:rFonts w:ascii="Times New Roman" w:hAnsi="Times New Roman" w:cs="Times New Roman"/>
          <w:sz w:val="24"/>
          <w:szCs w:val="24"/>
        </w:rPr>
        <w:t>ite</w:t>
      </w:r>
      <w:r w:rsidRPr="00E03E89">
        <w:rPr>
          <w:rFonts w:ascii="Times New Roman" w:hAnsi="Times New Roman" w:cs="Times New Roman"/>
          <w:sz w:val="24"/>
          <w:szCs w:val="24"/>
        </w:rPr>
        <w:t xml:space="preserve"> kirjeldamine </w:t>
      </w:r>
      <w:r w:rsidR="00E03E89">
        <w:rPr>
          <w:rFonts w:ascii="Times New Roman" w:hAnsi="Times New Roman" w:cs="Times New Roman"/>
          <w:sz w:val="24"/>
          <w:szCs w:val="24"/>
        </w:rPr>
        <w:t xml:space="preserve">milline peab olema </w:t>
      </w:r>
      <w:r w:rsidRPr="00E03E89">
        <w:rPr>
          <w:rFonts w:ascii="Times New Roman" w:hAnsi="Times New Roman" w:cs="Times New Roman"/>
          <w:sz w:val="24"/>
          <w:szCs w:val="24"/>
        </w:rPr>
        <w:t>ettevõtte, mis viib läbi töökohapõhist õpet</w:t>
      </w:r>
      <w:r w:rsidR="00E03E89">
        <w:rPr>
          <w:rFonts w:ascii="Times New Roman" w:hAnsi="Times New Roman" w:cs="Times New Roman"/>
          <w:sz w:val="24"/>
          <w:szCs w:val="24"/>
        </w:rPr>
        <w:t>;</w:t>
      </w:r>
    </w:p>
    <w:p w14:paraId="473F95DE" w14:textId="2152C7A1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2. </w:t>
      </w:r>
      <w:r w:rsidR="00E03E89">
        <w:rPr>
          <w:rFonts w:ascii="Times New Roman" w:hAnsi="Times New Roman" w:cs="Times New Roman"/>
          <w:sz w:val="24"/>
          <w:szCs w:val="24"/>
        </w:rPr>
        <w:t xml:space="preserve">Kirjeldada </w:t>
      </w:r>
      <w:r w:rsidRPr="00E03E89">
        <w:rPr>
          <w:rFonts w:ascii="Times New Roman" w:hAnsi="Times New Roman" w:cs="Times New Roman"/>
          <w:sz w:val="24"/>
          <w:szCs w:val="24"/>
        </w:rPr>
        <w:t>ettevõttes praktikajuhendaja 21. sajandil vajalikud pädevused</w:t>
      </w:r>
      <w:r w:rsidR="00E03E89">
        <w:rPr>
          <w:rFonts w:ascii="Times New Roman" w:hAnsi="Times New Roman" w:cs="Times New Roman"/>
          <w:sz w:val="24"/>
          <w:szCs w:val="24"/>
        </w:rPr>
        <w:t xml:space="preserve">, et ta saaks õppijat juhendada </w:t>
      </w:r>
      <w:r w:rsidRPr="00E03E89">
        <w:rPr>
          <w:rFonts w:ascii="Times New Roman" w:hAnsi="Times New Roman" w:cs="Times New Roman"/>
          <w:sz w:val="24"/>
          <w:szCs w:val="24"/>
        </w:rPr>
        <w:t>(isiklikud oskused, läbivad oskused, õpetamis</w:t>
      </w:r>
      <w:r w:rsidR="00FA5F57" w:rsidRPr="00E03E89">
        <w:rPr>
          <w:rFonts w:ascii="Times New Roman" w:hAnsi="Times New Roman" w:cs="Times New Roman"/>
          <w:sz w:val="24"/>
          <w:szCs w:val="24"/>
        </w:rPr>
        <w:t xml:space="preserve"> oskused </w:t>
      </w:r>
      <w:r w:rsidRPr="00E03E89">
        <w:rPr>
          <w:rFonts w:ascii="Times New Roman" w:hAnsi="Times New Roman" w:cs="Times New Roman"/>
          <w:sz w:val="24"/>
          <w:szCs w:val="24"/>
        </w:rPr>
        <w:t>jne)</w:t>
      </w:r>
      <w:r w:rsidR="00E03E89">
        <w:rPr>
          <w:rFonts w:ascii="Times New Roman" w:hAnsi="Times New Roman" w:cs="Times New Roman"/>
          <w:sz w:val="24"/>
          <w:szCs w:val="24"/>
        </w:rPr>
        <w:t>;</w:t>
      </w:r>
    </w:p>
    <w:p w14:paraId="6D654421" w14:textId="302C6BA0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>3. Töötada välja meetodid ja koolitusmaterjal juhendajatele, sh materjal tagasiside andmiseks õppijale ning  meetodid kuidas õppija arengut jälgida</w:t>
      </w:r>
      <w:r w:rsidR="00E03E89">
        <w:rPr>
          <w:rFonts w:ascii="Times New Roman" w:hAnsi="Times New Roman" w:cs="Times New Roman"/>
          <w:sz w:val="24"/>
          <w:szCs w:val="24"/>
        </w:rPr>
        <w:t>;</w:t>
      </w:r>
    </w:p>
    <w:p w14:paraId="60F3A810" w14:textId="61170729" w:rsidR="00A97724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4. Töötada </w:t>
      </w:r>
      <w:r w:rsidR="00A97724" w:rsidRPr="00E03E89">
        <w:rPr>
          <w:rFonts w:ascii="Times New Roman" w:hAnsi="Times New Roman" w:cs="Times New Roman"/>
          <w:sz w:val="24"/>
          <w:szCs w:val="24"/>
        </w:rPr>
        <w:t xml:space="preserve">välja </w:t>
      </w:r>
      <w:r w:rsidRPr="00E03E89">
        <w:rPr>
          <w:rFonts w:ascii="Times New Roman" w:hAnsi="Times New Roman" w:cs="Times New Roman"/>
          <w:sz w:val="24"/>
          <w:szCs w:val="24"/>
        </w:rPr>
        <w:t xml:space="preserve"> juhendaja </w:t>
      </w:r>
      <w:r w:rsidR="00A97724" w:rsidRPr="00E03E89">
        <w:rPr>
          <w:rFonts w:ascii="Times New Roman" w:hAnsi="Times New Roman" w:cs="Times New Roman"/>
          <w:sz w:val="24"/>
          <w:szCs w:val="24"/>
        </w:rPr>
        <w:t>isiklik</w:t>
      </w:r>
      <w:r w:rsidRPr="00E03E89">
        <w:rPr>
          <w:rFonts w:ascii="Times New Roman" w:hAnsi="Times New Roman" w:cs="Times New Roman"/>
          <w:sz w:val="24"/>
          <w:szCs w:val="24"/>
        </w:rPr>
        <w:t>u</w:t>
      </w:r>
      <w:r w:rsidR="00A97724" w:rsidRPr="00E03E89">
        <w:rPr>
          <w:rFonts w:ascii="Times New Roman" w:hAnsi="Times New Roman" w:cs="Times New Roman"/>
          <w:sz w:val="24"/>
          <w:szCs w:val="24"/>
        </w:rPr>
        <w:t xml:space="preserve"> tegevuskava</w:t>
      </w:r>
      <w:r w:rsidRPr="00E03E89">
        <w:rPr>
          <w:rFonts w:ascii="Times New Roman" w:hAnsi="Times New Roman" w:cs="Times New Roman"/>
          <w:sz w:val="24"/>
          <w:szCs w:val="24"/>
        </w:rPr>
        <w:t xml:space="preserve"> näidis</w:t>
      </w:r>
      <w:r w:rsidR="00A97724" w:rsidRPr="00E03E89">
        <w:rPr>
          <w:rFonts w:ascii="Times New Roman" w:hAnsi="Times New Roman" w:cs="Times New Roman"/>
          <w:sz w:val="24"/>
          <w:szCs w:val="24"/>
        </w:rPr>
        <w:t>,</w:t>
      </w:r>
      <w:r w:rsidRPr="00E03E89">
        <w:rPr>
          <w:rFonts w:ascii="Times New Roman" w:hAnsi="Times New Roman" w:cs="Times New Roman"/>
          <w:sz w:val="24"/>
          <w:szCs w:val="24"/>
        </w:rPr>
        <w:t xml:space="preserve"> mille põhjal ta saab </w:t>
      </w:r>
      <w:r w:rsidR="00A97724" w:rsidRPr="00E03E89">
        <w:rPr>
          <w:rFonts w:ascii="Times New Roman" w:hAnsi="Times New Roman" w:cs="Times New Roman"/>
          <w:sz w:val="24"/>
          <w:szCs w:val="24"/>
        </w:rPr>
        <w:t xml:space="preserve">ise oma oskusi analüüsida ja </w:t>
      </w:r>
      <w:r w:rsidRPr="00E03E89">
        <w:rPr>
          <w:rFonts w:ascii="Times New Roman" w:hAnsi="Times New Roman" w:cs="Times New Roman"/>
          <w:sz w:val="24"/>
          <w:szCs w:val="24"/>
        </w:rPr>
        <w:t xml:space="preserve"> selle põhjal ennast arendada</w:t>
      </w:r>
      <w:r w:rsidR="00E03E89">
        <w:rPr>
          <w:rFonts w:ascii="Times New Roman" w:hAnsi="Times New Roman" w:cs="Times New Roman"/>
          <w:sz w:val="24"/>
          <w:szCs w:val="24"/>
        </w:rPr>
        <w:t>;</w:t>
      </w:r>
    </w:p>
    <w:p w14:paraId="7E83543C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5. </w:t>
      </w:r>
      <w:r w:rsidR="00FA5F57" w:rsidRPr="00E03E89">
        <w:rPr>
          <w:rFonts w:ascii="Times New Roman" w:hAnsi="Times New Roman" w:cs="Times New Roman"/>
          <w:sz w:val="24"/>
          <w:szCs w:val="24"/>
        </w:rPr>
        <w:t>Arendatakse välja v</w:t>
      </w:r>
      <w:r w:rsidRPr="00E03E89">
        <w:rPr>
          <w:rFonts w:ascii="Times New Roman" w:hAnsi="Times New Roman" w:cs="Times New Roman"/>
          <w:sz w:val="24"/>
          <w:szCs w:val="24"/>
        </w:rPr>
        <w:t>eebiraken</w:t>
      </w:r>
      <w:r w:rsidR="00FA5F57" w:rsidRPr="00E03E89">
        <w:rPr>
          <w:rFonts w:ascii="Times New Roman" w:hAnsi="Times New Roman" w:cs="Times New Roman"/>
          <w:sz w:val="24"/>
          <w:szCs w:val="24"/>
        </w:rPr>
        <w:t>dus, mis sisaldab:</w:t>
      </w:r>
    </w:p>
    <w:p w14:paraId="0F438D9E" w14:textId="3980E642" w:rsidR="00A97724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>- lepingute sõlmimist</w:t>
      </w:r>
      <w:r w:rsidR="00A97724" w:rsidRPr="00E03E89">
        <w:rPr>
          <w:rFonts w:ascii="Times New Roman" w:hAnsi="Times New Roman" w:cs="Times New Roman"/>
          <w:sz w:val="24"/>
          <w:szCs w:val="24"/>
        </w:rPr>
        <w:t xml:space="preserve"> kooli ja ettevõtte vahel, nii si</w:t>
      </w:r>
      <w:r w:rsidRPr="00E03E89">
        <w:rPr>
          <w:rFonts w:ascii="Times New Roman" w:hAnsi="Times New Roman" w:cs="Times New Roman"/>
          <w:sz w:val="24"/>
          <w:szCs w:val="24"/>
        </w:rPr>
        <w:t>seriiklikud kui rahvusvahelisel tas</w:t>
      </w:r>
      <w:r w:rsidR="00E03E89">
        <w:rPr>
          <w:rFonts w:ascii="Times New Roman" w:hAnsi="Times New Roman" w:cs="Times New Roman"/>
          <w:sz w:val="24"/>
          <w:szCs w:val="24"/>
        </w:rPr>
        <w:t>e</w:t>
      </w:r>
      <w:r w:rsidRPr="00E03E89">
        <w:rPr>
          <w:rFonts w:ascii="Times New Roman" w:hAnsi="Times New Roman" w:cs="Times New Roman"/>
          <w:sz w:val="24"/>
          <w:szCs w:val="24"/>
        </w:rPr>
        <w:t>mel</w:t>
      </w:r>
    </w:p>
    <w:p w14:paraId="2D9C97C7" w14:textId="77777777" w:rsidR="00A97724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- õppija </w:t>
      </w:r>
      <w:r w:rsidR="00A97724" w:rsidRPr="00E03E89">
        <w:rPr>
          <w:rFonts w:ascii="Times New Roman" w:hAnsi="Times New Roman" w:cs="Times New Roman"/>
          <w:sz w:val="24"/>
          <w:szCs w:val="24"/>
        </w:rPr>
        <w:t>os</w:t>
      </w:r>
      <w:r w:rsidRPr="00E03E89">
        <w:rPr>
          <w:rFonts w:ascii="Times New Roman" w:hAnsi="Times New Roman" w:cs="Times New Roman"/>
          <w:sz w:val="24"/>
          <w:szCs w:val="24"/>
        </w:rPr>
        <w:t>kuste arengu jälgimise võimaluste fikseerimist juhendajal</w:t>
      </w:r>
    </w:p>
    <w:bookmarkEnd w:id="0"/>
    <w:p w14:paraId="6B777BAA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28CF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89">
        <w:rPr>
          <w:rFonts w:ascii="Times New Roman" w:hAnsi="Times New Roman" w:cs="Times New Roman"/>
          <w:b/>
          <w:sz w:val="24"/>
          <w:szCs w:val="24"/>
        </w:rPr>
        <w:t>Selles projektis osaleb kuus partnerit:</w:t>
      </w:r>
    </w:p>
    <w:p w14:paraId="09BA7760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>- Olustvere Teenindus- ja Maamajanduskool</w:t>
      </w:r>
    </w:p>
    <w:p w14:paraId="5182601C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- Ameerika Farm School Post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Kreekast</w:t>
      </w:r>
    </w:p>
    <w:p w14:paraId="11AE01E5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- Saksamaa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Brandenburgische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Technische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Cottbus-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Senftenberg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>,</w:t>
      </w:r>
    </w:p>
    <w:p w14:paraId="5B8B5AFF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- Kreeka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Panepistimio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Dytikis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Attikis</w:t>
      </w:r>
      <w:proofErr w:type="spellEnd"/>
    </w:p>
    <w:p w14:paraId="0C2EDA4E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 xml:space="preserve">- Hispaania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Valladolid</w:t>
      </w:r>
      <w:proofErr w:type="spellEnd"/>
    </w:p>
    <w:p w14:paraId="7C79AADD" w14:textId="77777777" w:rsidR="00A97724" w:rsidRPr="00E03E89" w:rsidRDefault="00A97724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sz w:val="24"/>
          <w:szCs w:val="24"/>
        </w:rPr>
        <w:t>- Hollandi BLANKCON, mida juhib M-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Tanacsado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Szolgaltato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Korlatolt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Felelossegu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Társaság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 xml:space="preserve"> Ungaris (projekti juhtpartner).</w:t>
      </w:r>
    </w:p>
    <w:p w14:paraId="629CD9E4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FF88A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b/>
          <w:sz w:val="24"/>
          <w:szCs w:val="24"/>
        </w:rPr>
        <w:t>P</w:t>
      </w:r>
      <w:r w:rsidR="00A97724" w:rsidRPr="00E03E89">
        <w:rPr>
          <w:rFonts w:ascii="Times New Roman" w:hAnsi="Times New Roman" w:cs="Times New Roman"/>
          <w:b/>
          <w:sz w:val="24"/>
          <w:szCs w:val="24"/>
        </w:rPr>
        <w:t>rojekti rahasta</w:t>
      </w:r>
      <w:r w:rsidRPr="00E03E89">
        <w:rPr>
          <w:rFonts w:ascii="Times New Roman" w:hAnsi="Times New Roman" w:cs="Times New Roman"/>
          <w:b/>
          <w:sz w:val="24"/>
          <w:szCs w:val="24"/>
        </w:rPr>
        <w:t>b</w:t>
      </w:r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r w:rsidR="00A97724" w:rsidRPr="00E03E89">
        <w:rPr>
          <w:rFonts w:ascii="Times New Roman" w:hAnsi="Times New Roman" w:cs="Times New Roman"/>
          <w:sz w:val="24"/>
          <w:szCs w:val="24"/>
        </w:rPr>
        <w:t>Euroopa Komisj</w:t>
      </w:r>
      <w:r w:rsidRPr="00E03E89">
        <w:rPr>
          <w:rFonts w:ascii="Times New Roman" w:hAnsi="Times New Roman" w:cs="Times New Roman"/>
          <w:sz w:val="24"/>
          <w:szCs w:val="24"/>
        </w:rPr>
        <w:t xml:space="preserve">oni </w:t>
      </w:r>
      <w:proofErr w:type="spellStart"/>
      <w:r w:rsidRPr="00E03E89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03E89">
        <w:rPr>
          <w:rFonts w:ascii="Times New Roman" w:hAnsi="Times New Roman" w:cs="Times New Roman"/>
          <w:sz w:val="24"/>
          <w:szCs w:val="24"/>
        </w:rPr>
        <w:t>+ KA220 strateegilis</w:t>
      </w:r>
      <w:r w:rsidR="00A97724" w:rsidRPr="00E03E89">
        <w:rPr>
          <w:rFonts w:ascii="Times New Roman" w:hAnsi="Times New Roman" w:cs="Times New Roman"/>
          <w:sz w:val="24"/>
          <w:szCs w:val="24"/>
        </w:rPr>
        <w:t xml:space="preserve">e </w:t>
      </w:r>
      <w:r w:rsidRPr="00E03E89">
        <w:rPr>
          <w:rFonts w:ascii="Times New Roman" w:hAnsi="Times New Roman" w:cs="Times New Roman"/>
          <w:sz w:val="24"/>
          <w:szCs w:val="24"/>
        </w:rPr>
        <w:t xml:space="preserve">koostööprojektide fondist. Projekti number: </w:t>
      </w:r>
      <w:r w:rsidR="00A97724" w:rsidRPr="00E03E89">
        <w:rPr>
          <w:rFonts w:ascii="Times New Roman" w:hAnsi="Times New Roman" w:cs="Times New Roman"/>
          <w:sz w:val="24"/>
          <w:szCs w:val="24"/>
        </w:rPr>
        <w:t>2021-2-HU01-KA220-VET-000049510</w:t>
      </w:r>
      <w:r w:rsidRPr="00E03E89">
        <w:rPr>
          <w:rFonts w:ascii="Times New Roman" w:hAnsi="Times New Roman" w:cs="Times New Roman"/>
          <w:sz w:val="24"/>
          <w:szCs w:val="24"/>
        </w:rPr>
        <w:t>.</w:t>
      </w:r>
    </w:p>
    <w:p w14:paraId="1ACE9183" w14:textId="77777777" w:rsidR="00FA5F57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11E18" w14:textId="77777777" w:rsidR="00FA7233" w:rsidRPr="00E03E89" w:rsidRDefault="00FA5F57" w:rsidP="00FA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89">
        <w:rPr>
          <w:rFonts w:ascii="Times New Roman" w:hAnsi="Times New Roman" w:cs="Times New Roman"/>
          <w:b/>
          <w:sz w:val="24"/>
          <w:szCs w:val="24"/>
        </w:rPr>
        <w:t>Projekt toimub:</w:t>
      </w:r>
      <w:r w:rsidRPr="00E03E89">
        <w:rPr>
          <w:rFonts w:ascii="Times New Roman" w:hAnsi="Times New Roman" w:cs="Times New Roman"/>
          <w:sz w:val="24"/>
          <w:szCs w:val="24"/>
        </w:rPr>
        <w:t xml:space="preserve"> </w:t>
      </w:r>
      <w:r w:rsidR="00A97724" w:rsidRPr="00E03E89">
        <w:rPr>
          <w:rFonts w:ascii="Times New Roman" w:hAnsi="Times New Roman" w:cs="Times New Roman"/>
          <w:sz w:val="24"/>
          <w:szCs w:val="24"/>
        </w:rPr>
        <w:t>2022. aasta maist kuni 2024. aasta maini.</w:t>
      </w:r>
    </w:p>
    <w:sectPr w:rsidR="00FA7233" w:rsidRPr="00E0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24"/>
    <w:rsid w:val="00A97724"/>
    <w:rsid w:val="00E03E89"/>
    <w:rsid w:val="00FA5F57"/>
    <w:rsid w:val="00F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374E"/>
  <w15:chartTrackingRefBased/>
  <w15:docId w15:val="{62C074F6-158D-43BE-8955-506CCB76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DEAF798852418CDA3DB1FDA85795" ma:contentTypeVersion="14" ma:contentTypeDescription="Loo uus dokument" ma:contentTypeScope="" ma:versionID="9fca5076527c05f06418fc443aa35b82">
  <xsd:schema xmlns:xsd="http://www.w3.org/2001/XMLSchema" xmlns:xs="http://www.w3.org/2001/XMLSchema" xmlns:p="http://schemas.microsoft.com/office/2006/metadata/properties" xmlns:ns3="19926f6b-7824-47a3-82da-8b7b8639b774" xmlns:ns4="da335b74-01ce-4e73-b142-e837e85032aa" targetNamespace="http://schemas.microsoft.com/office/2006/metadata/properties" ma:root="true" ma:fieldsID="199c0fe92ab512d54ad2cb38a05a1793" ns3:_="" ns4:_="">
    <xsd:import namespace="19926f6b-7824-47a3-82da-8b7b8639b774"/>
    <xsd:import namespace="da335b74-01ce-4e73-b142-e837e850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6f6b-7824-47a3-82da-8b7b8639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5b74-01ce-4e73-b142-e837e85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C2075-A584-4FB3-A7E9-0378C4CE8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58846-EC1C-45E5-86F8-1DC3C943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6f6b-7824-47a3-82da-8b7b8639b774"/>
    <ds:schemaRef ds:uri="da335b74-01ce-4e73-b142-e837e85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6EF87-E52C-4E89-A5FF-CACBDC817F1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9926f6b-7824-47a3-82da-8b7b8639b774"/>
    <ds:schemaRef ds:uri="http://purl.org/dc/dcmitype/"/>
    <ds:schemaRef ds:uri="da335b74-01ce-4e73-b142-e837e85032a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Olustvere Teenindus- ja Maamajanduskool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Šadeiko</dc:creator>
  <cp:keywords/>
  <dc:description/>
  <cp:lastModifiedBy>Marika Šadeiko</cp:lastModifiedBy>
  <cp:revision>2</cp:revision>
  <dcterms:created xsi:type="dcterms:W3CDTF">2022-07-20T05:36:00Z</dcterms:created>
  <dcterms:modified xsi:type="dcterms:W3CDTF">2023-09-18T12:16:00Z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0x010100826CDEAF798852418CDA3DB1FDA85795</vt:lpwstr>
  </property>
</Properties>
</file>